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95" w:rsidRDefault="003C6ACF">
      <w:pPr>
        <w:jc w:val="center"/>
        <w:rPr>
          <w:rFonts w:ascii="宋体" w:eastAsia="宋体" w:hAnsi="宋体" w:cs="宋体"/>
          <w:b/>
          <w:sz w:val="36"/>
        </w:rPr>
      </w:pPr>
      <w:r>
        <w:rPr>
          <w:rFonts w:ascii="宋体" w:eastAsia="宋体" w:hAnsi="宋体" w:cs="宋体"/>
          <w:b/>
          <w:sz w:val="36"/>
        </w:rPr>
        <w:t>材料与化学工程学院党委印刷教工党支部</w:t>
      </w:r>
      <w:r>
        <w:rPr>
          <w:rFonts w:ascii="宋体" w:eastAsia="宋体" w:hAnsi="宋体" w:cs="宋体"/>
          <w:b/>
          <w:sz w:val="36"/>
        </w:rPr>
        <w:t>2019</w:t>
      </w:r>
      <w:r>
        <w:rPr>
          <w:rFonts w:ascii="宋体" w:eastAsia="宋体" w:hAnsi="宋体" w:cs="宋体"/>
          <w:b/>
          <w:sz w:val="36"/>
        </w:rPr>
        <w:t>年下半年</w:t>
      </w:r>
      <w:r>
        <w:rPr>
          <w:rFonts w:ascii="宋体" w:eastAsia="宋体" w:hAnsi="宋体" w:cs="宋体"/>
          <w:b/>
          <w:sz w:val="36"/>
        </w:rPr>
        <w:t>“</w:t>
      </w:r>
      <w:r>
        <w:rPr>
          <w:rFonts w:ascii="宋体" w:eastAsia="宋体" w:hAnsi="宋体" w:cs="宋体"/>
          <w:b/>
          <w:sz w:val="36"/>
        </w:rPr>
        <w:t>三会一课</w:t>
      </w:r>
      <w:r>
        <w:rPr>
          <w:rFonts w:ascii="宋体" w:eastAsia="宋体" w:hAnsi="宋体" w:cs="宋体"/>
          <w:b/>
          <w:sz w:val="36"/>
        </w:rPr>
        <w:t>”</w:t>
      </w:r>
      <w:r>
        <w:rPr>
          <w:rFonts w:ascii="宋体" w:eastAsia="宋体" w:hAnsi="宋体" w:cs="宋体"/>
          <w:b/>
          <w:sz w:val="36"/>
        </w:rPr>
        <w:t>及党日活动安排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540"/>
        <w:gridCol w:w="3777"/>
        <w:gridCol w:w="1590"/>
      </w:tblGrid>
      <w:tr w:rsidR="002F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学习时间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活动形式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活动内容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备注</w:t>
            </w:r>
          </w:p>
        </w:tc>
      </w:tr>
      <w:tr w:rsidR="002F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25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支部委员会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学习学校新学期工作会议精神，学习支部党建相关知识和党内各项法规，部署专业新生的稳定工作。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10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党日活动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集体学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习习近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>平总书记在庆祝全国人民代表大会成立六十周年大会上的讲话精神。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10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16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党日活动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组织专业教师深入</w:t>
            </w:r>
            <w:r>
              <w:rPr>
                <w:rFonts w:ascii="宋体" w:eastAsia="宋体" w:hAnsi="宋体" w:cs="宋体"/>
                <w:sz w:val="28"/>
              </w:rPr>
              <w:t>19</w:t>
            </w:r>
            <w:r>
              <w:rPr>
                <w:rFonts w:ascii="宋体" w:eastAsia="宋体" w:hAnsi="宋体" w:cs="宋体"/>
                <w:sz w:val="28"/>
              </w:rPr>
              <w:t>级新生学生宿舍了解学生学习生活情况，进行专业问题解答，激发学生的专业学习热情。</w:t>
            </w: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10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23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新中国</w:t>
            </w:r>
            <w:r>
              <w:rPr>
                <w:rFonts w:ascii="宋体" w:eastAsia="宋体" w:hAnsi="宋体" w:cs="宋体"/>
                <w:sz w:val="28"/>
              </w:rPr>
              <w:t>70</w:t>
            </w:r>
            <w:r>
              <w:rPr>
                <w:rFonts w:ascii="宋体" w:eastAsia="宋体" w:hAnsi="宋体" w:cs="宋体"/>
                <w:sz w:val="28"/>
              </w:rPr>
              <w:t>年教育事业的辉煌历程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11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6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支部委员会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集体学习贯彻党的十九届四中全会精神和《关于深化新时代学校思想政治理论课改革创新的若干意见》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11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13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支部党日活动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组织党员教师看望</w:t>
            </w:r>
            <w:r>
              <w:rPr>
                <w:rFonts w:ascii="宋体" w:eastAsia="宋体" w:hAnsi="宋体" w:cs="宋体"/>
                <w:sz w:val="28"/>
              </w:rPr>
              <w:t>16</w:t>
            </w:r>
            <w:r>
              <w:rPr>
                <w:rFonts w:ascii="宋体" w:eastAsia="宋体" w:hAnsi="宋体" w:cs="宋体"/>
                <w:sz w:val="28"/>
              </w:rPr>
              <w:t>级印刷工程考研学生，进行考前动员。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11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20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《牢记初心使命，推进自我革命》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lastRenderedPageBreak/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4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党日活动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观看央视纪录片</w:t>
            </w:r>
            <w:r>
              <w:rPr>
                <w:rFonts w:ascii="宋体" w:eastAsia="宋体" w:hAnsi="宋体" w:cs="宋体"/>
                <w:sz w:val="28"/>
              </w:rPr>
              <w:t>“</w:t>
            </w:r>
            <w:r>
              <w:rPr>
                <w:rFonts w:ascii="宋体" w:eastAsia="宋体" w:hAnsi="宋体" w:cs="宋体"/>
                <w:sz w:val="28"/>
              </w:rPr>
              <w:t>时代楷模</w:t>
            </w:r>
            <w:r>
              <w:rPr>
                <w:rFonts w:ascii="宋体" w:eastAsia="宋体" w:hAnsi="宋体" w:cs="宋体"/>
                <w:sz w:val="28"/>
              </w:rPr>
              <w:t>-</w:t>
            </w:r>
            <w:r>
              <w:rPr>
                <w:rFonts w:ascii="宋体" w:eastAsia="宋体" w:hAnsi="宋体" w:cs="宋体"/>
                <w:sz w:val="28"/>
              </w:rPr>
              <w:t>六老汉三代人治沙造林先进群体：誓把荒漠变绿洲</w:t>
            </w:r>
            <w:r>
              <w:rPr>
                <w:rFonts w:ascii="宋体" w:eastAsia="宋体" w:hAnsi="宋体" w:cs="宋体"/>
                <w:sz w:val="28"/>
              </w:rPr>
              <w:t>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11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党日活动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观看央视纪录片</w:t>
            </w:r>
            <w:r>
              <w:rPr>
                <w:rFonts w:ascii="宋体" w:eastAsia="宋体" w:hAnsi="宋体" w:cs="宋体"/>
                <w:sz w:val="28"/>
              </w:rPr>
              <w:t>“CCTV</w:t>
            </w:r>
            <w:r>
              <w:rPr>
                <w:rFonts w:ascii="宋体" w:eastAsia="宋体" w:hAnsi="宋体" w:cs="宋体"/>
                <w:sz w:val="28"/>
              </w:rPr>
              <w:t>年度慈善人物</w:t>
            </w:r>
            <w:r>
              <w:rPr>
                <w:rFonts w:ascii="宋体" w:eastAsia="宋体" w:hAnsi="宋体" w:cs="宋体"/>
                <w:sz w:val="28"/>
              </w:rPr>
              <w:t> </w:t>
            </w:r>
            <w:r>
              <w:rPr>
                <w:rFonts w:ascii="宋体" w:eastAsia="宋体" w:hAnsi="宋体" w:cs="宋体"/>
                <w:sz w:val="28"/>
              </w:rPr>
              <w:t>钱七虎</w:t>
            </w:r>
            <w:r>
              <w:rPr>
                <w:rFonts w:ascii="宋体" w:eastAsia="宋体" w:hAnsi="宋体" w:cs="宋体"/>
                <w:sz w:val="28"/>
              </w:rPr>
              <w:t>:</w:t>
            </w:r>
            <w:r>
              <w:rPr>
                <w:rFonts w:ascii="宋体" w:eastAsia="宋体" w:hAnsi="宋体" w:cs="宋体"/>
                <w:sz w:val="28"/>
              </w:rPr>
              <w:t>强军报国终不悔</w:t>
            </w:r>
            <w:r>
              <w:rPr>
                <w:rFonts w:ascii="宋体" w:eastAsia="宋体" w:hAnsi="宋体" w:cs="宋体"/>
                <w:sz w:val="28"/>
              </w:rPr>
              <w:t>”</w:t>
            </w:r>
            <w:r>
              <w:rPr>
                <w:rFonts w:ascii="宋体" w:eastAsia="宋体" w:hAnsi="宋体" w:cs="宋体"/>
                <w:sz w:val="28"/>
              </w:rPr>
              <w:t>，开展学习讨论。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18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“</w:t>
            </w:r>
            <w:r>
              <w:rPr>
                <w:rFonts w:ascii="宋体" w:eastAsia="宋体" w:hAnsi="宋体" w:cs="宋体"/>
                <w:sz w:val="28"/>
              </w:rPr>
              <w:t>我们走在大路上</w:t>
            </w:r>
            <w:r>
              <w:rPr>
                <w:rFonts w:ascii="宋体" w:eastAsia="宋体" w:hAnsi="宋体" w:cs="宋体"/>
                <w:sz w:val="28"/>
              </w:rPr>
              <w:t>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F55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1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宋体" w:eastAsia="宋体" w:hAnsi="宋体" w:cs="宋体"/>
                <w:sz w:val="28"/>
              </w:rPr>
              <w:t>8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支部党员大会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3C6ACF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总结本学期的党建工作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5595" w:rsidRDefault="002F5595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F5595" w:rsidRDefault="003C6ACF" w:rsidP="003C6ACF">
      <w:pPr>
        <w:spacing w:line="360" w:lineRule="auto"/>
        <w:jc w:val="righ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 xml:space="preserve">                </w:t>
      </w:r>
      <w:bookmarkStart w:id="0" w:name="_GoBack"/>
      <w:r>
        <w:rPr>
          <w:rFonts w:ascii="宋体" w:eastAsia="宋体" w:hAnsi="宋体" w:cs="宋体"/>
          <w:sz w:val="28"/>
        </w:rPr>
        <w:t>材料与化学工程学院印刷教工党支部</w:t>
      </w:r>
    </w:p>
    <w:p w:rsidR="002F5595" w:rsidRDefault="003C6ACF" w:rsidP="003C6ACF">
      <w:pPr>
        <w:spacing w:line="360" w:lineRule="auto"/>
        <w:jc w:val="righ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 xml:space="preserve">                          2019</w:t>
      </w:r>
      <w:r>
        <w:rPr>
          <w:rFonts w:ascii="宋体" w:eastAsia="宋体" w:hAnsi="宋体" w:cs="宋体"/>
          <w:sz w:val="28"/>
        </w:rPr>
        <w:t>年</w:t>
      </w:r>
      <w:r>
        <w:rPr>
          <w:rFonts w:ascii="宋体" w:eastAsia="宋体" w:hAnsi="宋体" w:cs="宋体"/>
          <w:sz w:val="28"/>
        </w:rPr>
        <w:t>9</w:t>
      </w:r>
      <w:r>
        <w:rPr>
          <w:rFonts w:ascii="宋体" w:eastAsia="宋体" w:hAnsi="宋体" w:cs="宋体"/>
          <w:sz w:val="28"/>
        </w:rPr>
        <w:t>月</w:t>
      </w:r>
      <w:bookmarkEnd w:id="0"/>
    </w:p>
    <w:sectPr w:rsidR="002F5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595"/>
    <w:rsid w:val="002F5595"/>
    <w:rsid w:val="003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F117B-702D-4ADE-B624-3E8964C4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2020-04-24T06:28:00Z</dcterms:created>
  <dcterms:modified xsi:type="dcterms:W3CDTF">2020-04-24T06:28:00Z</dcterms:modified>
</cp:coreProperties>
</file>